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23" w:rsidRPr="00EE0FAF" w:rsidRDefault="006D17CD" w:rsidP="009A328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0FAF">
        <w:rPr>
          <w:rFonts w:ascii="Arial" w:hAnsi="Arial" w:cs="Arial"/>
          <w:b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7BD0DEC6" wp14:editId="16FF5DAC">
            <wp:simplePos x="0" y="0"/>
            <wp:positionH relativeFrom="column">
              <wp:posOffset>52705</wp:posOffset>
            </wp:positionH>
            <wp:positionV relativeFrom="paragraph">
              <wp:posOffset>20955</wp:posOffset>
            </wp:positionV>
            <wp:extent cx="2800985" cy="2106930"/>
            <wp:effectExtent l="266700" t="266700" r="285115" b="312420"/>
            <wp:wrapSquare wrapText="bothSides"/>
            <wp:docPr id="1" name="Рисунок 1" descr="https://im0-tub-ru.yandex.net/i?id=ee10b73791a100ab55c5938021cdb485&amp;n=33&amp;h=190&amp;w=25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e10b73791a100ab55c5938021cdb485&amp;n=33&amp;h=190&amp;w=25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21069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15C" w:rsidRPr="00EE0FAF">
        <w:rPr>
          <w:rFonts w:ascii="Times New Roman" w:hAnsi="Times New Roman" w:cs="Times New Roman"/>
          <w:b/>
        </w:rPr>
        <w:t xml:space="preserve"> </w:t>
      </w:r>
      <w:r w:rsidR="00507423" w:rsidRPr="00EE0FAF">
        <w:rPr>
          <w:rFonts w:ascii="Times New Roman" w:hAnsi="Times New Roman" w:cs="Times New Roman"/>
          <w:b/>
          <w:sz w:val="16"/>
          <w:szCs w:val="16"/>
        </w:rPr>
        <w:t>ИНФОРМАЦИОННЫЙ МАТЕРИАЛ ДЛЯ РОДИТЕЛЕЙ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Ежегодно около 70 тыс. человек в России погибают от употребления наркотиков. Наркомания – это болезнь и смертельный исход неизбежен. Средняя продолжительность жизни наркомана 5-7 лет с начала регулярного употребления наркотиков.</w:t>
      </w:r>
    </w:p>
    <w:p w:rsidR="00507423" w:rsidRPr="00507423" w:rsidRDefault="00A96DB2" w:rsidP="00A96D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233C67EC" wp14:editId="5F6B9FF3">
            <wp:simplePos x="0" y="0"/>
            <wp:positionH relativeFrom="column">
              <wp:posOffset>418465</wp:posOffset>
            </wp:positionH>
            <wp:positionV relativeFrom="paragraph">
              <wp:posOffset>1062355</wp:posOffset>
            </wp:positionV>
            <wp:extent cx="2703830" cy="1809115"/>
            <wp:effectExtent l="266700" t="266700" r="287020" b="305435"/>
            <wp:wrapSquare wrapText="bothSides"/>
            <wp:docPr id="2" name="Рисунок 2" descr="https://im0-tub-ru.yandex.net/i?id=6779f09182630f2ab0e9a04ee3facb0e&amp;n=33&amp;h=190&amp;w=25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6779f09182630f2ab0e9a04ee3facb0e&amp;n=33&amp;h=190&amp;w=25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8091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423" w:rsidRPr="005074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Наркомания</w:t>
      </w:r>
      <w:r w:rsidR="00507423" w:rsidRPr="00507423">
        <w:rPr>
          <w:rFonts w:ascii="Times New Roman" w:hAnsi="Times New Roman" w:cs="Times New Roman"/>
          <w:sz w:val="24"/>
          <w:szCs w:val="24"/>
          <w:lang w:eastAsia="ru-RU"/>
        </w:rPr>
        <w:t xml:space="preserve">  – заболевание, </w:t>
      </w:r>
      <w:r w:rsidR="0007415C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507423" w:rsidRPr="00507423">
        <w:rPr>
          <w:rFonts w:ascii="Times New Roman" w:hAnsi="Times New Roman" w:cs="Times New Roman"/>
          <w:sz w:val="24"/>
          <w:szCs w:val="24"/>
          <w:lang w:eastAsia="ru-RU"/>
        </w:rPr>
        <w:t>то психическая и физическая зависимость от наркотиков. Эта болезнь, которая</w:t>
      </w:r>
      <w:r w:rsidR="0007415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07423" w:rsidRPr="00507423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практически</w:t>
      </w:r>
      <w:r w:rsidR="0007415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07423" w:rsidRPr="00507423">
        <w:rPr>
          <w:rFonts w:ascii="Times New Roman" w:hAnsi="Times New Roman" w:cs="Times New Roman"/>
          <w:sz w:val="24"/>
          <w:szCs w:val="24"/>
          <w:lang w:eastAsia="ru-RU"/>
        </w:rPr>
        <w:t xml:space="preserve">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  <w:r w:rsidR="00507423" w:rsidRPr="005074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7423" w:rsidRPr="00507423" w:rsidRDefault="00507423" w:rsidP="00A96D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 можно</w:t>
      </w:r>
      <w:r w:rsidRPr="005074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распознать признаки наркомании у детей?</w:t>
      </w:r>
      <w:r w:rsidR="000A5A34" w:rsidRPr="000A5A34">
        <w:rPr>
          <w:rFonts w:ascii="Arial" w:hAnsi="Arial" w:cs="Arial"/>
          <w:noProof/>
          <w:color w:val="0000FF"/>
          <w:sz w:val="2"/>
          <w:szCs w:val="2"/>
          <w:lang w:eastAsia="ru-RU"/>
        </w:rPr>
        <w:t xml:space="preserve"> </w:t>
      </w:r>
    </w:p>
    <w:p w:rsidR="00507423" w:rsidRPr="00507423" w:rsidRDefault="00507423" w:rsidP="00A96D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Обратите внимание на неожиданные изменения в поведении подростка:</w:t>
      </w:r>
    </w:p>
    <w:p w:rsidR="00507423" w:rsidRPr="00507423" w:rsidRDefault="00507423" w:rsidP="00A96D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07423">
        <w:rPr>
          <w:rFonts w:ascii="Times New Roman" w:hAnsi="Times New Roman" w:cs="Times New Roman"/>
          <w:sz w:val="24"/>
          <w:szCs w:val="24"/>
          <w:lang w:eastAsia="ru-RU"/>
        </w:rPr>
        <w:t>резкое снижение или повышение активности;</w:t>
      </w:r>
    </w:p>
    <w:p w:rsidR="00507423" w:rsidRPr="00507423" w:rsidRDefault="00507423" w:rsidP="00A96D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07423">
        <w:rPr>
          <w:rFonts w:ascii="Times New Roman" w:hAnsi="Times New Roman" w:cs="Times New Roman"/>
          <w:sz w:val="24"/>
          <w:szCs w:val="24"/>
          <w:lang w:eastAsia="ru-RU"/>
        </w:rPr>
        <w:t>потеря интереса к учебе, увлечениям, пропуски занятий;</w:t>
      </w:r>
    </w:p>
    <w:p w:rsidR="00507423" w:rsidRPr="00507423" w:rsidRDefault="00507423" w:rsidP="00A96D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07423">
        <w:rPr>
          <w:rFonts w:ascii="Times New Roman" w:hAnsi="Times New Roman" w:cs="Times New Roman"/>
          <w:sz w:val="24"/>
          <w:szCs w:val="24"/>
          <w:lang w:eastAsia="ru-RU"/>
        </w:rPr>
        <w:t>необъяснимая раздражительность, лживость, рассеянность;</w:t>
      </w:r>
    </w:p>
    <w:p w:rsidR="00507423" w:rsidRPr="00507423" w:rsidRDefault="00507423" w:rsidP="00A96D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07423">
        <w:rPr>
          <w:rFonts w:ascii="Times New Roman" w:hAnsi="Times New Roman" w:cs="Times New Roman"/>
          <w:sz w:val="24"/>
          <w:szCs w:val="24"/>
          <w:lang w:eastAsia="ru-RU"/>
        </w:rPr>
        <w:t>появление подозрительных приятелей, резкое изменение круга друзей;</w:t>
      </w:r>
    </w:p>
    <w:p w:rsidR="00507423" w:rsidRPr="00507423" w:rsidRDefault="00507423" w:rsidP="00A96D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07423">
        <w:rPr>
          <w:rFonts w:ascii="Times New Roman" w:hAnsi="Times New Roman" w:cs="Times New Roman"/>
          <w:sz w:val="24"/>
          <w:szCs w:val="24"/>
          <w:lang w:eastAsia="ru-RU"/>
        </w:rPr>
        <w:t>отказ сообщать о своем местонахождении;</w:t>
      </w:r>
    </w:p>
    <w:p w:rsidR="00507423" w:rsidRPr="00507423" w:rsidRDefault="00A96DB2" w:rsidP="00A96D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60288" behindDoc="0" locked="0" layoutInCell="1" allowOverlap="1" wp14:anchorId="3EACFDDC" wp14:editId="0D93BDD6">
            <wp:simplePos x="0" y="0"/>
            <wp:positionH relativeFrom="column">
              <wp:posOffset>35560</wp:posOffset>
            </wp:positionH>
            <wp:positionV relativeFrom="paragraph">
              <wp:posOffset>337820</wp:posOffset>
            </wp:positionV>
            <wp:extent cx="2820670" cy="1814195"/>
            <wp:effectExtent l="266700" t="247650" r="284480" b="319405"/>
            <wp:wrapSquare wrapText="bothSides"/>
            <wp:docPr id="3" name="Рисунок 3" descr="https://im0-tub-ru.yandex.net/i?id=3a1e8ba20adbac5e6197a83538a7151d&amp;n=33&amp;h=190&amp;w=33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a1e8ba20adbac5e6197a83538a7151d&amp;n=33&amp;h=190&amp;w=33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8141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42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позднее возвращение </w:t>
      </w:r>
      <w:r w:rsidR="00507423" w:rsidRPr="00507423">
        <w:rPr>
          <w:rFonts w:ascii="Times New Roman" w:hAnsi="Times New Roman" w:cs="Times New Roman"/>
          <w:sz w:val="24"/>
          <w:szCs w:val="24"/>
          <w:lang w:eastAsia="ru-RU"/>
        </w:rPr>
        <w:t>домой в необычном состоянии;</w:t>
      </w:r>
    </w:p>
    <w:p w:rsidR="00507423" w:rsidRPr="00507423" w:rsidRDefault="00507423" w:rsidP="00A96D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07423">
        <w:rPr>
          <w:rFonts w:ascii="Times New Roman" w:hAnsi="Times New Roman" w:cs="Times New Roman"/>
          <w:sz w:val="24"/>
          <w:szCs w:val="24"/>
          <w:lang w:eastAsia="ru-RU"/>
        </w:rPr>
        <w:t>трудное пробуждение по утрам, невнятная речь;</w:t>
      </w:r>
    </w:p>
    <w:p w:rsidR="00507423" w:rsidRDefault="00507423" w:rsidP="00A96D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07423">
        <w:rPr>
          <w:rFonts w:ascii="Times New Roman" w:hAnsi="Times New Roman" w:cs="Times New Roman"/>
          <w:sz w:val="24"/>
          <w:szCs w:val="24"/>
          <w:lang w:eastAsia="ru-RU"/>
        </w:rPr>
        <w:t>потеря аппетита, снижение веса, сонливость.</w:t>
      </w:r>
    </w:p>
    <w:p w:rsidR="00507423" w:rsidRPr="0007415C" w:rsidRDefault="00507423" w:rsidP="00A96DB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15C">
        <w:rPr>
          <w:rFonts w:ascii="Times New Roman" w:hAnsi="Times New Roman" w:cs="Times New Roman"/>
          <w:b/>
          <w:sz w:val="24"/>
          <w:szCs w:val="24"/>
          <w:lang w:eastAsia="ru-RU"/>
        </w:rPr>
        <w:t>Помимо этого должно насторожить:</w:t>
      </w:r>
    </w:p>
    <w:p w:rsidR="00507423" w:rsidRPr="00507423" w:rsidRDefault="00507423" w:rsidP="00A96D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07423">
        <w:rPr>
          <w:rFonts w:ascii="Times New Roman" w:hAnsi="Times New Roman" w:cs="Times New Roman"/>
          <w:sz w:val="24"/>
          <w:szCs w:val="24"/>
          <w:lang w:eastAsia="ru-RU"/>
        </w:rPr>
        <w:t>исчезновение денег или ценностей из дома;</w:t>
      </w:r>
    </w:p>
    <w:p w:rsidR="00507423" w:rsidRPr="00507423" w:rsidRDefault="00507423" w:rsidP="00A96D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07423">
        <w:rPr>
          <w:rFonts w:ascii="Times New Roman" w:hAnsi="Times New Roman" w:cs="Times New Roman"/>
          <w:sz w:val="24"/>
          <w:szCs w:val="24"/>
          <w:lang w:eastAsia="ru-RU"/>
        </w:rPr>
        <w:t>увеличение требуемой суммы денег на карманные расходы;</w:t>
      </w:r>
    </w:p>
    <w:p w:rsidR="00507423" w:rsidRPr="00507423" w:rsidRDefault="00507423" w:rsidP="00A96D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07423">
        <w:rPr>
          <w:rFonts w:ascii="Times New Roman" w:hAnsi="Times New Roman" w:cs="Times New Roman"/>
          <w:sz w:val="24"/>
          <w:szCs w:val="24"/>
          <w:lang w:eastAsia="ru-RU"/>
        </w:rPr>
        <w:t>наличие у подростка медикаментов, шприцев, ампул, тюбиков из-под клея;</w:t>
      </w:r>
    </w:p>
    <w:p w:rsidR="00507423" w:rsidRPr="00507423" w:rsidRDefault="00507423" w:rsidP="00A96D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07423">
        <w:rPr>
          <w:rFonts w:ascii="Times New Roman" w:hAnsi="Times New Roman" w:cs="Times New Roman"/>
          <w:sz w:val="24"/>
          <w:szCs w:val="24"/>
          <w:lang w:eastAsia="ru-RU"/>
        </w:rPr>
        <w:t>непривычные запахи, пятна на одежде, следы на теле подростка.</w:t>
      </w:r>
    </w:p>
    <w:p w:rsidR="00507423" w:rsidRPr="00507423" w:rsidRDefault="00507423" w:rsidP="00A96D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Почему люди принимают наркотики?</w:t>
      </w:r>
    </w:p>
    <w:p w:rsidR="00507423" w:rsidRPr="00507423" w:rsidRDefault="00507423" w:rsidP="00A96D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Статистика показывает: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45% начинают принимать наркотики из любопытства;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43% под влиянием друзей;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12% из желания убежать от проблем.</w:t>
      </w:r>
    </w:p>
    <w:p w:rsidR="00507423" w:rsidRPr="00FE5188" w:rsidRDefault="00507423" w:rsidP="0050742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E51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Основные причины, приводящие подростка к употреблению наркотиков</w:t>
      </w:r>
      <w:r w:rsidR="0007415C" w:rsidRPr="00FE51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07415C" w:rsidRPr="00FE518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возникают </w:t>
      </w:r>
      <w:r w:rsidRPr="00FE518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в</w:t>
      </w:r>
      <w:proofErr w:type="gramEnd"/>
      <w:r w:rsidRPr="00FE518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результате неблагоприятных семейных отношений:</w:t>
      </w:r>
    </w:p>
    <w:p w:rsidR="00507423" w:rsidRPr="00507423" w:rsidRDefault="0007415C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07423" w:rsidRPr="00507423">
        <w:rPr>
          <w:rFonts w:ascii="Times New Roman" w:hAnsi="Times New Roman" w:cs="Times New Roman"/>
          <w:sz w:val="24"/>
          <w:szCs w:val="24"/>
          <w:lang w:eastAsia="ru-RU"/>
        </w:rPr>
        <w:t>еадекватная заниженная или завышенная самооценка;</w:t>
      </w:r>
    </w:p>
    <w:p w:rsidR="00507423" w:rsidRPr="00507423" w:rsidRDefault="0007415C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отсутствие четкой цели в жизни;</w:t>
      </w:r>
      <w:r w:rsidR="00874EE0" w:rsidRPr="00874EE0">
        <w:rPr>
          <w:rFonts w:ascii="Arial" w:hAnsi="Arial" w:cs="Arial"/>
          <w:noProof/>
          <w:color w:val="0000FF"/>
          <w:sz w:val="2"/>
          <w:szCs w:val="2"/>
          <w:lang w:eastAsia="ru-RU"/>
        </w:rPr>
        <w:t xml:space="preserve"> </w:t>
      </w:r>
      <w:r w:rsidR="00874EE0"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713990" cy="1809115"/>
            <wp:effectExtent l="266700" t="266700" r="276860" b="305435"/>
            <wp:wrapSquare wrapText="bothSides"/>
            <wp:docPr id="5" name="Рисунок 5" descr="https://im0-tub-ru.yandex.net/i?id=095a31207ab45c8eb0e759e6778b71b4&amp;n=33&amp;h=190&amp;w=28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095a31207ab45c8eb0e759e6778b71b4&amp;n=33&amp;h=190&amp;w=28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8091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423" w:rsidRPr="00507423" w:rsidRDefault="0007415C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</w:t>
      </w:r>
      <w:r w:rsidR="00507423" w:rsidRPr="00507423">
        <w:rPr>
          <w:rFonts w:ascii="Times New Roman" w:hAnsi="Times New Roman" w:cs="Times New Roman"/>
          <w:sz w:val="24"/>
          <w:szCs w:val="24"/>
          <w:lang w:eastAsia="ru-RU"/>
        </w:rPr>
        <w:t>едостаток любви и поддержки в семье;</w:t>
      </w:r>
    </w:p>
    <w:p w:rsidR="0007415C" w:rsidRDefault="0007415C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507423" w:rsidRPr="00507423">
        <w:rPr>
          <w:rFonts w:ascii="Times New Roman" w:hAnsi="Times New Roman" w:cs="Times New Roman"/>
          <w:sz w:val="24"/>
          <w:szCs w:val="24"/>
          <w:lang w:eastAsia="ru-RU"/>
        </w:rPr>
        <w:t>иперопека</w:t>
      </w:r>
      <w:proofErr w:type="spellEnd"/>
      <w:r w:rsidR="00507423" w:rsidRPr="00507423">
        <w:rPr>
          <w:rFonts w:ascii="Times New Roman" w:hAnsi="Times New Roman" w:cs="Times New Roman"/>
          <w:sz w:val="24"/>
          <w:szCs w:val="24"/>
          <w:lang w:eastAsia="ru-RU"/>
        </w:rPr>
        <w:t xml:space="preserve"> со стороны родителей, отсутствие навыков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самостоятельного приема решений;</w:t>
      </w:r>
      <w:r w:rsidR="00507423" w:rsidRPr="005074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7423" w:rsidRPr="00507423" w:rsidRDefault="0007415C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07423" w:rsidRPr="00507423">
        <w:rPr>
          <w:rFonts w:ascii="Times New Roman" w:hAnsi="Times New Roman" w:cs="Times New Roman"/>
          <w:sz w:val="24"/>
          <w:szCs w:val="24"/>
          <w:lang w:eastAsia="ru-RU"/>
        </w:rPr>
        <w:t>изкая устойчивость к стрессам, неумение справляться с трудностями;</w:t>
      </w:r>
    </w:p>
    <w:p w:rsidR="00507423" w:rsidRPr="00507423" w:rsidRDefault="0007415C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07423" w:rsidRPr="00507423">
        <w:rPr>
          <w:rFonts w:ascii="Times New Roman" w:hAnsi="Times New Roman" w:cs="Times New Roman"/>
          <w:sz w:val="24"/>
          <w:szCs w:val="24"/>
          <w:lang w:eastAsia="ru-RU"/>
        </w:rPr>
        <w:t>тсутствие нравственных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ценностей, внутреннего стержня, воли.</w:t>
      </w:r>
      <w:r w:rsidR="006D17CD" w:rsidRPr="006D17CD">
        <w:rPr>
          <w:rFonts w:ascii="Arial" w:hAnsi="Arial" w:cs="Arial"/>
          <w:noProof/>
          <w:color w:val="0000FF"/>
          <w:sz w:val="2"/>
          <w:szCs w:val="2"/>
          <w:lang w:eastAsia="ru-RU"/>
        </w:rPr>
        <w:t xml:space="preserve"> </w:t>
      </w:r>
    </w:p>
    <w:p w:rsidR="00507423" w:rsidRPr="00507423" w:rsidRDefault="006D17CD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62336" behindDoc="0" locked="0" layoutInCell="1" allowOverlap="1" wp14:anchorId="2F159BBB" wp14:editId="6B04301F">
            <wp:simplePos x="0" y="0"/>
            <wp:positionH relativeFrom="column">
              <wp:posOffset>-3175</wp:posOffset>
            </wp:positionH>
            <wp:positionV relativeFrom="paragraph">
              <wp:posOffset>514350</wp:posOffset>
            </wp:positionV>
            <wp:extent cx="3220085" cy="1809115"/>
            <wp:effectExtent l="247650" t="266700" r="285115" b="305435"/>
            <wp:wrapSquare wrapText="bothSides"/>
            <wp:docPr id="6" name="Рисунок 6" descr="https://im0-tub-ru.yandex.net/i?id=5f7bbead3936a11ac4e27526ec38f9ea&amp;n=33&amp;h=190&amp;w=33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5f7bbead3936a11ac4e27526ec38f9ea&amp;n=33&amp;h=190&amp;w=33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8091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423" w:rsidRPr="005074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делать родителям, чтобы их ребенок не стал наркоманом?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Выберите позицию личной ответственности за своего ребенка</w:t>
      </w:r>
      <w:r w:rsidR="00FE51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07423">
        <w:rPr>
          <w:rFonts w:ascii="Times New Roman" w:hAnsi="Times New Roman" w:cs="Times New Roman"/>
          <w:sz w:val="24"/>
          <w:szCs w:val="24"/>
          <w:lang w:eastAsia="ru-RU"/>
        </w:rPr>
        <w:t xml:space="preserve">Не ждите, когда беда постучится к Вам в дом. </w:t>
      </w:r>
      <w:r w:rsidR="00FE518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07423">
        <w:rPr>
          <w:rFonts w:ascii="Times New Roman" w:hAnsi="Times New Roman" w:cs="Times New Roman"/>
          <w:sz w:val="24"/>
          <w:szCs w:val="24"/>
          <w:lang w:eastAsia="ru-RU"/>
        </w:rPr>
        <w:t>айдите время, чтобы говорить с Вашим ребенком на темы наркомании.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Создайт</w:t>
      </w:r>
      <w:r w:rsidR="00FE5188">
        <w:rPr>
          <w:rFonts w:ascii="Times New Roman" w:hAnsi="Times New Roman" w:cs="Times New Roman"/>
          <w:sz w:val="24"/>
          <w:szCs w:val="24"/>
          <w:lang w:eastAsia="ru-RU"/>
        </w:rPr>
        <w:t xml:space="preserve">е в своей семье атмосферу любви и </w:t>
      </w:r>
      <w:r w:rsidRPr="00507423">
        <w:rPr>
          <w:rFonts w:ascii="Times New Roman" w:hAnsi="Times New Roman" w:cs="Times New Roman"/>
          <w:sz w:val="24"/>
          <w:szCs w:val="24"/>
          <w:lang w:eastAsia="ru-RU"/>
        </w:rPr>
        <w:t xml:space="preserve"> доверия</w:t>
      </w:r>
      <w:r w:rsidR="00FE518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074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976">
        <w:rPr>
          <w:rFonts w:ascii="Times New Roman" w:hAnsi="Times New Roman" w:cs="Times New Roman"/>
          <w:sz w:val="24"/>
          <w:szCs w:val="24"/>
          <w:lang w:eastAsia="ru-RU"/>
        </w:rPr>
        <w:t>выполняйте взяты</w:t>
      </w:r>
      <w:r w:rsidRPr="00507423">
        <w:rPr>
          <w:rFonts w:ascii="Times New Roman" w:hAnsi="Times New Roman" w:cs="Times New Roman"/>
          <w:sz w:val="24"/>
          <w:szCs w:val="24"/>
          <w:lang w:eastAsia="ru-RU"/>
        </w:rPr>
        <w:t>е обещания, интересуйтесь заботами и проблемами ребенка, его внутренним миром.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Учите подростка справляться с трудностями и неудачами, говорите, что отрицательный опыт, это тоже опыт.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Вашему ребенку необходимо предоставить выбор самому решить никогда не прикасаться к нарк</w:t>
      </w:r>
      <w:bookmarkStart w:id="0" w:name="_GoBack"/>
      <w:bookmarkEnd w:id="0"/>
      <w:r w:rsidRPr="00507423">
        <w:rPr>
          <w:rFonts w:ascii="Times New Roman" w:hAnsi="Times New Roman" w:cs="Times New Roman"/>
          <w:sz w:val="24"/>
          <w:szCs w:val="24"/>
          <w:lang w:eastAsia="ru-RU"/>
        </w:rPr>
        <w:t>отикам. Ваша роль должна быть не запрещающей, не наставляющей, а поддерживающей, принимающей, информирующей.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Донесите до Ваших детей, что: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Вслед за удовольствием от принятия наркотиков наступают сильные физические муки;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Сильно портится физическое здоровье;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Резко снижаются умственные способности;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Высокий риск заражения СПИДом, другими инфекционными заболеваниями;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>Уменьшается и сходит на нет половая потенция;</w:t>
      </w:r>
    </w:p>
    <w:p w:rsidR="00507423" w:rsidRPr="00507423" w:rsidRDefault="00FE5188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Подросток лишается будущего.</w:t>
      </w:r>
    </w:p>
    <w:p w:rsidR="00507423" w:rsidRPr="00507423" w:rsidRDefault="00507423" w:rsidP="00507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23">
        <w:rPr>
          <w:rFonts w:ascii="Times New Roman" w:hAnsi="Times New Roman" w:cs="Times New Roman"/>
          <w:sz w:val="24"/>
          <w:szCs w:val="24"/>
          <w:lang w:eastAsia="ru-RU"/>
        </w:rPr>
        <w:t xml:space="preserve">Те, кто употребляет наркотики – не самые крутые. Они самые глупые. Продажа наркотиков – большой бизнес и наркоман </w:t>
      </w:r>
      <w:proofErr w:type="gramStart"/>
      <w:r w:rsidRPr="00507423">
        <w:rPr>
          <w:rFonts w:ascii="Times New Roman" w:hAnsi="Times New Roman" w:cs="Times New Roman"/>
          <w:sz w:val="24"/>
          <w:szCs w:val="24"/>
          <w:lang w:eastAsia="ru-RU"/>
        </w:rPr>
        <w:t>играет</w:t>
      </w:r>
      <w:proofErr w:type="gramEnd"/>
      <w:r w:rsidRPr="00507423">
        <w:rPr>
          <w:rFonts w:ascii="Times New Roman" w:hAnsi="Times New Roman" w:cs="Times New Roman"/>
          <w:sz w:val="24"/>
          <w:szCs w:val="24"/>
          <w:lang w:eastAsia="ru-RU"/>
        </w:rPr>
        <w:t xml:space="preserve"> в нем роль пешки, который расплачивается за свою глупость не только деньгами, но и своей жизнью.</w:t>
      </w:r>
    </w:p>
    <w:p w:rsidR="00507423" w:rsidRPr="00FE5188" w:rsidRDefault="00507423" w:rsidP="00FE518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518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Наркоманию можно победить только тогда, когда с каждым под</w:t>
      </w:r>
      <w:r w:rsidR="00FA2976" w:rsidRPr="00FE518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ростком в каждой школе, в каждой</w:t>
      </w:r>
      <w:r w:rsidRPr="00FE518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семье будет проводиться регулярная работа по формированию правильного отношения к наркотикам!</w:t>
      </w:r>
    </w:p>
    <w:p w:rsidR="00507423" w:rsidRPr="00DA6D2C" w:rsidRDefault="009A3280" w:rsidP="00DA6D2C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DA6D2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Родители, </w:t>
      </w:r>
      <w:r w:rsidR="00507423" w:rsidRPr="00DA6D2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начинайте действовать уже сейчас!</w:t>
      </w:r>
    </w:p>
    <w:p w:rsidR="00DA6D2C" w:rsidRDefault="00DA6D2C" w:rsidP="00FE5188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A6D2C" w:rsidRDefault="00DA6D2C" w:rsidP="00FE5188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63360" behindDoc="0" locked="0" layoutInCell="1" allowOverlap="1" wp14:anchorId="4EAB9316" wp14:editId="27368BDC">
            <wp:simplePos x="0" y="0"/>
            <wp:positionH relativeFrom="column">
              <wp:posOffset>178435</wp:posOffset>
            </wp:positionH>
            <wp:positionV relativeFrom="paragraph">
              <wp:posOffset>34290</wp:posOffset>
            </wp:positionV>
            <wp:extent cx="2976245" cy="1814195"/>
            <wp:effectExtent l="247650" t="247650" r="281305" b="319405"/>
            <wp:wrapSquare wrapText="bothSides"/>
            <wp:docPr id="4" name="Рисунок 4" descr="https://im0-tub-ru.yandex.net/i?id=123a2444bfa4198b27a4252ee2cd6de7&amp;n=33&amp;h=190&amp;w=34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123a2444bfa4198b27a4252ee2cd6de7&amp;n=33&amp;h=190&amp;w=34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8141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D2C" w:rsidRPr="00FE5188" w:rsidRDefault="00DA6D2C" w:rsidP="00FE518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6D2C" w:rsidRPr="00DA6D2C" w:rsidRDefault="00DA6D2C" w:rsidP="00DA6D2C">
      <w:pPr>
        <w:pStyle w:val="a3"/>
      </w:pPr>
      <w:r w:rsidRPr="00DA6D2C">
        <w:t xml:space="preserve"> </w:t>
      </w:r>
    </w:p>
    <w:p w:rsidR="00DA6D2C" w:rsidRPr="00DA6D2C" w:rsidRDefault="00DA6D2C" w:rsidP="00DA6D2C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DA6D2C">
        <w:rPr>
          <w:rFonts w:ascii="Times New Roman" w:hAnsi="Times New Roman"/>
          <w:i/>
          <w:color w:val="000000"/>
          <w:sz w:val="18"/>
          <w:szCs w:val="18"/>
        </w:rPr>
        <w:t>УКЦ по ЗПП, ГО и ВН ФБУЗ «Центр гигиены и эпидемиологии в Алтайском крае»</w:t>
      </w:r>
    </w:p>
    <w:p w:rsidR="00DA6D2C" w:rsidRPr="00DA6D2C" w:rsidRDefault="00DA6D2C" w:rsidP="00DA6D2C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DA6D2C">
        <w:rPr>
          <w:rFonts w:ascii="Times New Roman" w:hAnsi="Times New Roman"/>
          <w:i/>
          <w:color w:val="000000"/>
          <w:sz w:val="18"/>
          <w:szCs w:val="18"/>
        </w:rPr>
        <w:t>ул. Привокзальная.47,</w:t>
      </w:r>
    </w:p>
    <w:p w:rsidR="00DA6D2C" w:rsidRPr="00DA6D2C" w:rsidRDefault="00DA6D2C" w:rsidP="00DA6D2C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DA6D2C">
        <w:rPr>
          <w:rFonts w:ascii="Times New Roman" w:hAnsi="Times New Roman"/>
          <w:i/>
          <w:color w:val="000000"/>
          <w:sz w:val="18"/>
          <w:szCs w:val="18"/>
        </w:rPr>
        <w:t>E-mail: uk-centr7@altcge.ru</w:t>
      </w:r>
      <w:r w:rsidRPr="00DA6D2C">
        <w:rPr>
          <w:rFonts w:ascii="Times New Roman" w:hAnsi="Times New Roman"/>
          <w:i/>
          <w:color w:val="000000"/>
          <w:sz w:val="18"/>
          <w:szCs w:val="18"/>
        </w:rPr>
        <w:br/>
        <w:t xml:space="preserve"> Телефон: (3852)503032</w:t>
      </w:r>
    </w:p>
    <w:p w:rsidR="00507423" w:rsidRPr="00507423" w:rsidRDefault="00507423">
      <w:pPr>
        <w:rPr>
          <w:rFonts w:ascii="Times New Roman" w:hAnsi="Times New Roman" w:cs="Times New Roman"/>
        </w:rPr>
      </w:pPr>
    </w:p>
    <w:sectPr w:rsidR="00507423" w:rsidRPr="00507423" w:rsidSect="00EE0FAF">
      <w:pgSz w:w="11906" w:h="16838"/>
      <w:pgMar w:top="851" w:right="849" w:bottom="28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9AC"/>
    <w:multiLevelType w:val="multilevel"/>
    <w:tmpl w:val="68CE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51E42"/>
    <w:multiLevelType w:val="multilevel"/>
    <w:tmpl w:val="18C0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85082"/>
    <w:multiLevelType w:val="multilevel"/>
    <w:tmpl w:val="9834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72542"/>
    <w:multiLevelType w:val="multilevel"/>
    <w:tmpl w:val="1F5A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B232F"/>
    <w:multiLevelType w:val="multilevel"/>
    <w:tmpl w:val="DF16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D6324"/>
    <w:multiLevelType w:val="multilevel"/>
    <w:tmpl w:val="3786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443C7"/>
    <w:multiLevelType w:val="multilevel"/>
    <w:tmpl w:val="F4F6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17"/>
    <w:rsid w:val="0007415C"/>
    <w:rsid w:val="000A5A34"/>
    <w:rsid w:val="000B5615"/>
    <w:rsid w:val="000F083F"/>
    <w:rsid w:val="00390E72"/>
    <w:rsid w:val="003A355A"/>
    <w:rsid w:val="003B087B"/>
    <w:rsid w:val="00507423"/>
    <w:rsid w:val="006D17CD"/>
    <w:rsid w:val="00874EE0"/>
    <w:rsid w:val="009A3280"/>
    <w:rsid w:val="00A96DB2"/>
    <w:rsid w:val="00BF3717"/>
    <w:rsid w:val="00D51551"/>
    <w:rsid w:val="00DA6D2C"/>
    <w:rsid w:val="00EE0FAF"/>
    <w:rsid w:val="00FA2976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60AAB-F130-4C69-A560-4E6EAB1E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4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5923">
                                      <w:marLeft w:val="0"/>
                                      <w:marRight w:val="0"/>
                                      <w:marTop w:val="7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1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ndex.ru/images/search?pos=309&amp;p=10&amp;img_url=https://sun9-37.userapi.com/c856120/v856120680/141c8f/A3VL1Dzywow.jpg&amp;text=%D0%BA%D1%80%D0%B0%D1%81%D0%BE%D1%82%D0%B0+%D0%BE%D0%BA%D1%80%D1%83%D0%B6%D0%B0%D1%8E%D1%89%D0%B5%D0%B3%D0%BE+%D0%BC%D0%B8%D1%80%D0%B0+%D1%81+%D0%BF%D0%BE%D0%B4%D1%80%D0%BE%D1%81%D1%82%D0%BA%D0%B0%D0%BC%D0%B8+%D0%BA%D0%B0%D1%80%D1%82%D0%B8%D0%BD%D0%BA%D0%B8&amp;rpt=simag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pos=16&amp;img_url=http://images.myshared.ru/9/936404/slide_25.jpg&amp;text=%D0%BA%D0%B0%D1%80%D1%82%D0%B8%D0%BD%D0%BA%D0%B8+%D1%83%D0%B1%D0%B5%D1%80%D0%B5%D1%87%D1%8C+%D1%80%D0%B5%D0%B1%D0%B5%D0%BD%D0%BA%D0%BE+%D0%BE+%D0%BD%D0%B0%D1%80%D0%BA%D0%BE%D1%82%D0%B8%D0%BA%D0%BE%D0%B2&amp;rpt=simage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ndex.ru/images/search?pos=431&amp;p=14&amp;img_url=https://st4.depositphotos.com/2249091/19612/i/950/depositphotos_196122780-stock-photo-smiling-son-his-happy-parents.jpg&amp;text=%D0%BA%D0%B0%D1%80%D1%82%D0%B8%D0%BD%D0%BA%D0%B8+%D0%B7%D0%B0%D0%BD%D1%8F%D1%82%D0%B8%D1%8F+%D1%81+%D1%81%D0%B5%D0%BC%D1%8C%D0%B5%D0%B9&amp;rpt=simage" TargetMode="External"/><Relationship Id="rId5" Type="http://schemas.openxmlformats.org/officeDocument/2006/relationships/hyperlink" Target="https://yandex.ru/images/search?pos=14&amp;img_url=https://sun9-4.userapi.com/c857336/v857336333/bcf47/r7HIZm55d_U.jpg&amp;text=%D0%BA%D0%B0%D1%80%D1%82%D0%B8%D0%BD%D0%BA%D0%B8+%D1%83%D0%B1%D0%B5%D1%80%D0%B5%D1%87%D1%8C+%D1%80%D0%B5%D0%B1%D0%B5%D0%BD%D0%BA%D0%BE+%D0%BE+%D0%BD%D0%B0%D1%80%D0%BA%D0%BE%D1%82%D0%B8%D0%BA%D0%BE%D0%B2&amp;rpt=simage" TargetMode="External"/><Relationship Id="rId15" Type="http://schemas.openxmlformats.org/officeDocument/2006/relationships/hyperlink" Target="https://yandex.ru/images/search?pos=29&amp;img_url=https://sun9-37.userapi.com/c849220/v849220148/490ad/noidGAOOqFY.jpg&amp;text=%D0%BA%D0%B0%D1%80%D1%82%D0%B8%D0%BD%D0%BA%D0%B8+%D1%83%D0%B1%D0%B5%D1%80%D0%B5%D1%87%D1%8C+%D1%80%D0%B5%D0%B1%D0%B5%D0%BD%D0%BA%D0%BE+%D0%BE+%D0%BD%D0%B0%D1%80%D0%BA%D0%BE%D1%82%D0%B8%D0%BA%D0%BE%D0%B2&amp;rpt=simag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pos=34&amp;p=1&amp;img_url=https://i.ytimg.com/vi/Mp3G7t4XVgU/maxresdefault.jpg&amp;text=%D0%BA%D0%B0%D1%80%D1%82%D0%B8%D0%BD%D0%BA%D0%B8+%D1%83%D0%B1%D0%B5%D1%80%D0%B5%D1%87%D1%8C+%D1%80%D0%B5%D0%B1%D0%B5%D0%BD%D0%BA%D0%B0+%D0%BE+%D0%BD%D0%B0%D1%80%D0%BA%D0%BE%D1%82%D0%B8%D0%BA%D0%BE%D0%B2&amp;rpt=simag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ukcentr_07</dc:creator>
  <cp:keywords/>
  <dc:description/>
  <cp:lastModifiedBy>User</cp:lastModifiedBy>
  <cp:revision>18</cp:revision>
  <dcterms:created xsi:type="dcterms:W3CDTF">2020-04-08T06:06:00Z</dcterms:created>
  <dcterms:modified xsi:type="dcterms:W3CDTF">2020-06-23T01:39:00Z</dcterms:modified>
</cp:coreProperties>
</file>